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54471F" w14:paraId="238F9F35" w14:textId="77777777">
        <w:trPr>
          <w:trHeight w:hRule="exact" w:val="979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60AECC" w14:textId="6548F7C3" w:rsidR="00F737A5" w:rsidRDefault="00006011" w:rsidP="00DA5AC1">
            <w:pPr>
              <w:pStyle w:val="Heading1"/>
            </w:pPr>
            <w:r>
              <w:t>201</w:t>
            </w:r>
            <w:r w:rsidR="0029599E">
              <w:t>8</w:t>
            </w:r>
            <w:r w:rsidR="00F737A5">
              <w:t xml:space="preserve"> </w:t>
            </w:r>
            <w:r w:rsidR="00CD6DBD">
              <w:t>Stanford Neurosciences Institute</w:t>
            </w:r>
            <w:r w:rsidR="00F737A5">
              <w:t xml:space="preserve"> Interdisciplinary Scholars </w:t>
            </w:r>
          </w:p>
          <w:p w14:paraId="591E9330" w14:textId="77777777" w:rsidR="0054471F" w:rsidRPr="00DA5AC1" w:rsidRDefault="004565C6" w:rsidP="00DA5AC1">
            <w:pPr>
              <w:pStyle w:val="Heading1"/>
            </w:pPr>
            <w:r>
              <w:t>CURRICULUM VITAE</w:t>
            </w:r>
          </w:p>
          <w:p w14:paraId="0501726E" w14:textId="77777777" w:rsidR="0054471F" w:rsidRPr="002A09DD" w:rsidRDefault="00675FD8">
            <w:pPr>
              <w:pStyle w:val="HeadNoteNotItalics"/>
              <w:rPr>
                <w:b/>
                <w:sz w:val="20"/>
                <w:szCs w:val="20"/>
              </w:rPr>
            </w:pPr>
            <w:r w:rsidRPr="002A09DD">
              <w:rPr>
                <w:b/>
              </w:rPr>
              <w:t>NO</w:t>
            </w:r>
            <w:r w:rsidRPr="002A09DD">
              <w:rPr>
                <w:b/>
                <w:bCs/>
              </w:rPr>
              <w:t xml:space="preserve"> PAGE LIMIT</w:t>
            </w:r>
          </w:p>
        </w:tc>
      </w:tr>
      <w:tr w:rsidR="0054471F" w14:paraId="1B998F65" w14:textId="77777777">
        <w:trPr>
          <w:trHeight w:hRule="exact" w:val="216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B8566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:rsidRPr="006323B1" w14:paraId="108D05F9" w14:textId="77777777" w:rsidTr="00BA4DE1">
        <w:trPr>
          <w:trHeight w:val="763"/>
          <w:jc w:val="center"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D1EDA66" w14:textId="77777777" w:rsidR="009F72E5" w:rsidRPr="006323B1" w:rsidRDefault="009F72E5">
            <w:pPr>
              <w:pStyle w:val="FormFieldCaption"/>
              <w:rPr>
                <w:szCs w:val="22"/>
              </w:rPr>
            </w:pPr>
            <w:r w:rsidRPr="006323B1">
              <w:rPr>
                <w:szCs w:val="22"/>
              </w:rPr>
              <w:t>NAME</w:t>
            </w:r>
          </w:p>
          <w:p w14:paraId="53AD6A8C" w14:textId="77777777" w:rsidR="00A44A01" w:rsidRPr="006323B1" w:rsidRDefault="00A44A01">
            <w:pPr>
              <w:pStyle w:val="FormFieldCaption"/>
              <w:rPr>
                <w:sz w:val="22"/>
                <w:szCs w:val="22"/>
              </w:rPr>
            </w:pPr>
          </w:p>
          <w:p w14:paraId="3EDD617D" w14:textId="77777777" w:rsidR="009F72E5" w:rsidRDefault="009F72E5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4DF1D013" w14:textId="77777777" w:rsidR="00BA4DE1" w:rsidRPr="005A40C2" w:rsidRDefault="00BA4DE1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0C856AC" w14:textId="77777777" w:rsidR="009F72E5" w:rsidRPr="006323B1" w:rsidRDefault="009F72E5">
            <w:pPr>
              <w:pStyle w:val="FormFieldCaption"/>
              <w:rPr>
                <w:szCs w:val="22"/>
              </w:rPr>
            </w:pPr>
            <w:r w:rsidRPr="006323B1">
              <w:rPr>
                <w:szCs w:val="22"/>
              </w:rPr>
              <w:t>POSITION TITLE</w:t>
            </w:r>
          </w:p>
          <w:p w14:paraId="30B1E24C" w14:textId="77777777" w:rsidR="009F72E5" w:rsidRPr="00BA4DE1" w:rsidRDefault="009F72E5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334340F9" w14:textId="77777777" w:rsidR="00BA4DE1" w:rsidRPr="00BA4DE1" w:rsidRDefault="00BA4DE1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36204F3F" w14:textId="77777777" w:rsidR="00BA4DE1" w:rsidRPr="00BA4DE1" w:rsidRDefault="00BA4DE1">
            <w:pPr>
              <w:pStyle w:val="DataField11pt-Single"/>
              <w:rPr>
                <w:rFonts w:cs="Arial"/>
                <w:b/>
                <w:szCs w:val="22"/>
                <w:lang w:val="en-US" w:eastAsia="en-US"/>
              </w:rPr>
            </w:pPr>
          </w:p>
        </w:tc>
      </w:tr>
    </w:tbl>
    <w:p w14:paraId="0D2ACC05" w14:textId="77777777" w:rsidR="00FE3F54" w:rsidRDefault="00FE3F54" w:rsidP="008A16F0">
      <w:pPr>
        <w:pStyle w:val="FormFieldCaption"/>
        <w:sectPr w:rsidR="00FE3F54" w:rsidSect="00201B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720" w:bottom="720" w:left="720" w:header="720" w:footer="720" w:gutter="0"/>
          <w:cols w:space="720"/>
          <w:formProt w:val="0"/>
          <w:docGrid w:linePitch="326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1980"/>
        <w:gridCol w:w="900"/>
        <w:gridCol w:w="2070"/>
        <w:gridCol w:w="9"/>
        <w:gridCol w:w="1809"/>
      </w:tblGrid>
      <w:tr w:rsidR="0054471F" w14:paraId="3AE1D424" w14:textId="77777777" w:rsidTr="006323B1">
        <w:trPr>
          <w:trHeight w:hRule="exact" w:val="690"/>
          <w:jc w:val="center"/>
        </w:trPr>
        <w:tc>
          <w:tcPr>
            <w:tcW w:w="10656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DE195E3" w14:textId="77777777" w:rsidR="0054471F" w:rsidRDefault="0054471F" w:rsidP="008A16F0">
            <w:pPr>
              <w:pStyle w:val="FormFieldCaption"/>
            </w:pPr>
            <w:r>
              <w:lastRenderedPageBreak/>
              <w:t>EDUCATION</w:t>
            </w:r>
            <w:r w:rsidR="00320A57">
              <w:t xml:space="preserve"> </w:t>
            </w:r>
            <w:r>
              <w:t>/</w:t>
            </w:r>
            <w:r w:rsidR="00320A57">
              <w:t xml:space="preserve"> </w:t>
            </w:r>
            <w:proofErr w:type="gramStart"/>
            <w:r>
              <w:t xml:space="preserve">TRAINING  </w:t>
            </w:r>
            <w:r w:rsidR="008A16F0" w:rsidRPr="008A16F0">
              <w:t>For</w:t>
            </w:r>
            <w:proofErr w:type="gramEnd"/>
            <w:r w:rsidR="008A16F0" w:rsidRPr="008A16F0">
              <w:t xml:space="preserve"> each degree program or postdoctoral research experience, list, in reverse chronological order, the institution and location, degree, year completed, field of study and your research mentor, if appropriate</w:t>
            </w:r>
          </w:p>
          <w:p w14:paraId="123FF68A" w14:textId="77777777" w:rsidR="00FE3F54" w:rsidRDefault="00FE3F54" w:rsidP="008A16F0">
            <w:pPr>
              <w:pStyle w:val="FormFieldCaption"/>
            </w:pPr>
          </w:p>
        </w:tc>
      </w:tr>
      <w:tr w:rsidR="00204751" w:rsidRPr="001C649B" w14:paraId="795D2C97" w14:textId="77777777" w:rsidTr="00204751">
        <w:trPr>
          <w:trHeight w:val="309"/>
          <w:jc w:val="center"/>
        </w:trPr>
        <w:tc>
          <w:tcPr>
            <w:tcW w:w="3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9431EA" w14:textId="77777777" w:rsidR="00204751" w:rsidRDefault="00204751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B8066" w14:textId="77777777" w:rsidR="00204751" w:rsidRDefault="00204751">
            <w:pPr>
              <w:pStyle w:val="FormFieldCaption"/>
              <w:jc w:val="center"/>
            </w:pPr>
            <w:r>
              <w:t>DEGREE</w:t>
            </w:r>
          </w:p>
          <w:p w14:paraId="1F89B135" w14:textId="77777777" w:rsidR="00204751" w:rsidRPr="00DA5AC1" w:rsidRDefault="00204751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0042B" w14:textId="77777777" w:rsidR="00204751" w:rsidRDefault="00204751">
            <w:pPr>
              <w:pStyle w:val="FormFieldCaption"/>
              <w:jc w:val="center"/>
            </w:pPr>
            <w:r>
              <w:t>YEAR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8C84CA" w14:textId="77777777" w:rsidR="00204751" w:rsidRDefault="00352DED" w:rsidP="00204751">
            <w:pPr>
              <w:pStyle w:val="FormFieldCaption"/>
              <w:jc w:val="center"/>
            </w:pPr>
            <w:r w:rsidRPr="000A279B">
              <w:t xml:space="preserve">TRAINING </w:t>
            </w:r>
            <w:r w:rsidR="001C649B" w:rsidRPr="000A279B">
              <w:t>MENTOR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CF28CD" w14:textId="77777777" w:rsidR="00204751" w:rsidRPr="001C649B" w:rsidRDefault="001C649B" w:rsidP="006323B1">
            <w:pPr>
              <w:pStyle w:val="FormFieldCaption"/>
              <w:jc w:val="center"/>
              <w:rPr>
                <w:highlight w:val="yellow"/>
              </w:rPr>
            </w:pPr>
            <w:r w:rsidRPr="000A279B">
              <w:t>DISCIPLINE</w:t>
            </w:r>
          </w:p>
        </w:tc>
      </w:tr>
      <w:tr w:rsidR="00204751" w14:paraId="35ACB9E5" w14:textId="77777777" w:rsidTr="00204751">
        <w:trPr>
          <w:jc w:val="center"/>
        </w:trPr>
        <w:tc>
          <w:tcPr>
            <w:tcW w:w="38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84A14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B12F5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2FA65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CFA23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55A4FDE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6FA58336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44428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794B0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FFBD3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CD054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630F7F7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3B567A01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7AF9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73EBF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EDC89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419E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0465400A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11186465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933EF1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E2A7CC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4C2DE0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D260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4FB8B36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73513ACD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D03EFF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DA158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3653D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FBED0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C7E96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</w:tbl>
    <w:p w14:paraId="0E49CCDA" w14:textId="77777777" w:rsidR="003F2FA3" w:rsidRDefault="003F2FA3">
      <w:pPr>
        <w:pStyle w:val="DataField11pt-Single"/>
      </w:pPr>
    </w:p>
    <w:p w14:paraId="40447CC5" w14:textId="77777777" w:rsidR="00675FD8" w:rsidRPr="00675FD8" w:rsidRDefault="00675FD8" w:rsidP="00675FD8">
      <w:pPr>
        <w:spacing w:before="120"/>
        <w:rPr>
          <w:rFonts w:cs="Arial"/>
          <w:szCs w:val="22"/>
        </w:rPr>
      </w:pPr>
      <w:r w:rsidRPr="00675FD8">
        <w:rPr>
          <w:rFonts w:cs="Arial"/>
          <w:bCs/>
          <w:szCs w:val="22"/>
          <w:u w:val="single"/>
        </w:rPr>
        <w:t>Professional Positions</w:t>
      </w:r>
      <w:r w:rsidR="003224D0">
        <w:rPr>
          <w:rFonts w:cs="Arial"/>
          <w:bCs/>
          <w:szCs w:val="22"/>
        </w:rPr>
        <w:t xml:space="preserve"> </w:t>
      </w:r>
      <w:r w:rsidR="003224D0" w:rsidRPr="003224D0">
        <w:rPr>
          <w:rFonts w:cs="Arial"/>
          <w:bCs/>
          <w:sz w:val="18"/>
          <w:szCs w:val="18"/>
        </w:rPr>
        <w:t>(r</w:t>
      </w:r>
      <w:r w:rsidR="00267813" w:rsidRPr="003224D0">
        <w:rPr>
          <w:rFonts w:cs="Arial"/>
          <w:sz w:val="18"/>
          <w:szCs w:val="18"/>
        </w:rPr>
        <w:t>e</w:t>
      </w:r>
      <w:r w:rsidRPr="003224D0">
        <w:rPr>
          <w:rFonts w:cs="Arial"/>
          <w:sz w:val="18"/>
          <w:szCs w:val="18"/>
        </w:rPr>
        <w:t>verse chronological</w:t>
      </w:r>
      <w:r w:rsidR="00352DED" w:rsidRPr="003224D0">
        <w:rPr>
          <w:rFonts w:cs="Arial"/>
          <w:sz w:val="18"/>
          <w:szCs w:val="18"/>
        </w:rPr>
        <w:t xml:space="preserve"> order</w:t>
      </w:r>
      <w:r w:rsidRPr="003224D0">
        <w:rPr>
          <w:rFonts w:cs="Arial"/>
          <w:bCs/>
          <w:sz w:val="18"/>
          <w:szCs w:val="18"/>
        </w:rPr>
        <w:t>)</w:t>
      </w:r>
    </w:p>
    <w:p w14:paraId="1E73668A" w14:textId="77777777" w:rsidR="00675FD8" w:rsidRP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4C316EDC" w14:textId="77777777" w:rsid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1F76C6A4" w14:textId="77777777" w:rsidR="00401B33" w:rsidRPr="00675FD8" w:rsidRDefault="00401B33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2AAF3774" w14:textId="77777777" w:rsidR="00F737A5" w:rsidRDefault="00F737A5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  <w:u w:val="single"/>
        </w:rPr>
      </w:pPr>
    </w:p>
    <w:p w14:paraId="1EEF279F" w14:textId="77777777" w:rsidR="00675FD8" w:rsidRP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  <w:r w:rsidRPr="00675FD8">
        <w:rPr>
          <w:rFonts w:cs="Arial"/>
          <w:szCs w:val="22"/>
          <w:u w:val="single"/>
        </w:rPr>
        <w:t>Professional Activities</w:t>
      </w:r>
      <w:r w:rsidRPr="00675FD8">
        <w:rPr>
          <w:rFonts w:cs="Arial"/>
          <w:szCs w:val="22"/>
        </w:rPr>
        <w:t xml:space="preserve"> </w:t>
      </w:r>
      <w:r w:rsidR="003224D0">
        <w:rPr>
          <w:rFonts w:cs="Arial"/>
          <w:sz w:val="18"/>
          <w:szCs w:val="18"/>
        </w:rPr>
        <w:t>I</w:t>
      </w:r>
      <w:r w:rsidR="00F737A5" w:rsidRPr="003224D0">
        <w:rPr>
          <w:rFonts w:cs="Arial"/>
          <w:sz w:val="18"/>
          <w:szCs w:val="18"/>
        </w:rPr>
        <w:t>nclude</w:t>
      </w:r>
      <w:r w:rsidRPr="003224D0">
        <w:rPr>
          <w:rFonts w:cs="Arial"/>
          <w:sz w:val="18"/>
          <w:szCs w:val="18"/>
        </w:rPr>
        <w:t xml:space="preserve"> </w:t>
      </w:r>
      <w:r w:rsidR="00F737A5" w:rsidRPr="003224D0">
        <w:rPr>
          <w:rFonts w:cs="Arial"/>
          <w:sz w:val="18"/>
          <w:szCs w:val="18"/>
        </w:rPr>
        <w:t xml:space="preserve">outreach, professional and student organizations, </w:t>
      </w:r>
      <w:proofErr w:type="spellStart"/>
      <w:r w:rsidR="006877B9" w:rsidRPr="003224D0">
        <w:rPr>
          <w:rFonts w:cs="Arial"/>
          <w:sz w:val="18"/>
          <w:szCs w:val="18"/>
        </w:rPr>
        <w:t>predoctoral</w:t>
      </w:r>
      <w:proofErr w:type="spellEnd"/>
      <w:r w:rsidR="006877B9" w:rsidRPr="003224D0">
        <w:rPr>
          <w:rFonts w:cs="Arial"/>
          <w:sz w:val="18"/>
          <w:szCs w:val="18"/>
        </w:rPr>
        <w:t xml:space="preserve"> fellowships, </w:t>
      </w:r>
      <w:r w:rsidRPr="003224D0">
        <w:rPr>
          <w:rFonts w:cs="Arial"/>
          <w:sz w:val="18"/>
          <w:szCs w:val="18"/>
        </w:rPr>
        <w:t>honors, awards (reverse chronological</w:t>
      </w:r>
      <w:r w:rsidR="00352DED" w:rsidRPr="003224D0">
        <w:rPr>
          <w:rFonts w:cs="Arial"/>
          <w:sz w:val="18"/>
          <w:szCs w:val="18"/>
        </w:rPr>
        <w:t xml:space="preserve"> order</w:t>
      </w:r>
      <w:r w:rsidRPr="003224D0">
        <w:rPr>
          <w:rFonts w:cs="Arial"/>
          <w:sz w:val="18"/>
          <w:szCs w:val="18"/>
        </w:rPr>
        <w:t>)</w:t>
      </w:r>
    </w:p>
    <w:p w14:paraId="57CFC75E" w14:textId="77777777" w:rsidR="00675FD8" w:rsidRPr="00675FD8" w:rsidRDefault="00675FD8" w:rsidP="00675FD8">
      <w:pPr>
        <w:widowControl w:val="0"/>
        <w:tabs>
          <w:tab w:val="left" w:pos="1440"/>
        </w:tabs>
        <w:ind w:right="180"/>
        <w:rPr>
          <w:rFonts w:cs="Arial"/>
          <w:szCs w:val="22"/>
        </w:rPr>
      </w:pPr>
    </w:p>
    <w:p w14:paraId="59203B5C" w14:textId="77777777" w:rsidR="00F737A5" w:rsidRDefault="00F737A5" w:rsidP="00F737A5">
      <w:pPr>
        <w:rPr>
          <w:rFonts w:cs="Arial"/>
          <w:szCs w:val="22"/>
        </w:rPr>
      </w:pPr>
    </w:p>
    <w:p w14:paraId="44922CEF" w14:textId="77777777" w:rsidR="00F737A5" w:rsidRPr="00F737A5" w:rsidRDefault="00F737A5" w:rsidP="00F737A5"/>
    <w:p w14:paraId="36D2B7F9" w14:textId="77777777" w:rsidR="006323B1" w:rsidRDefault="006323B1" w:rsidP="006323B1"/>
    <w:p w14:paraId="4CE89B8E" w14:textId="77777777" w:rsidR="006323B1" w:rsidRPr="006323B1" w:rsidRDefault="006323B1" w:rsidP="006323B1"/>
    <w:p w14:paraId="64122780" w14:textId="2A5D51AE" w:rsidR="00675FD8" w:rsidRPr="000F2B64" w:rsidRDefault="00675FD8" w:rsidP="000F2B64">
      <w:pPr>
        <w:pStyle w:val="Heading2"/>
        <w:tabs>
          <w:tab w:val="left" w:pos="360"/>
        </w:tabs>
        <w:spacing w:before="120" w:after="120"/>
        <w:jc w:val="left"/>
        <w:rPr>
          <w:b w:val="0"/>
          <w:iCs/>
          <w:sz w:val="22"/>
          <w:szCs w:val="22"/>
        </w:rPr>
      </w:pPr>
      <w:r w:rsidRPr="00675FD8">
        <w:rPr>
          <w:b w:val="0"/>
          <w:iCs/>
          <w:sz w:val="22"/>
          <w:szCs w:val="22"/>
          <w:u w:val="single"/>
        </w:rPr>
        <w:t>Peer-Reviewed Publications</w:t>
      </w:r>
      <w:r w:rsidR="00F737A5">
        <w:rPr>
          <w:b w:val="0"/>
          <w:iCs/>
          <w:sz w:val="22"/>
          <w:szCs w:val="22"/>
          <w:u w:val="single"/>
        </w:rPr>
        <w:t xml:space="preserve"> and Conference Papers</w:t>
      </w:r>
      <w:r w:rsidRPr="00675FD8">
        <w:rPr>
          <w:b w:val="0"/>
          <w:iCs/>
          <w:sz w:val="22"/>
          <w:szCs w:val="22"/>
        </w:rPr>
        <w:t xml:space="preserve"> </w:t>
      </w:r>
      <w:r w:rsidRPr="003224D0">
        <w:rPr>
          <w:b w:val="0"/>
          <w:iCs/>
          <w:sz w:val="18"/>
          <w:szCs w:val="18"/>
        </w:rPr>
        <w:t xml:space="preserve">List </w:t>
      </w:r>
      <w:r w:rsidR="00B63F02" w:rsidRPr="003224D0">
        <w:rPr>
          <w:b w:val="0"/>
          <w:iCs/>
          <w:sz w:val="18"/>
          <w:szCs w:val="18"/>
        </w:rPr>
        <w:t>all</w:t>
      </w:r>
      <w:r w:rsidRPr="003224D0">
        <w:rPr>
          <w:b w:val="0"/>
          <w:iCs/>
          <w:sz w:val="18"/>
          <w:szCs w:val="18"/>
        </w:rPr>
        <w:t xml:space="preserve">, including major reviews and </w:t>
      </w:r>
      <w:r w:rsidR="003224D0" w:rsidRPr="003224D0">
        <w:rPr>
          <w:b w:val="0"/>
          <w:iCs/>
          <w:sz w:val="18"/>
          <w:szCs w:val="18"/>
        </w:rPr>
        <w:t>e</w:t>
      </w:r>
      <w:r w:rsidRPr="003224D0">
        <w:rPr>
          <w:b w:val="0"/>
          <w:iCs/>
          <w:sz w:val="18"/>
          <w:szCs w:val="18"/>
        </w:rPr>
        <w:t>ssays (reverse chronological</w:t>
      </w:r>
      <w:r w:rsidR="00352DED" w:rsidRPr="003224D0">
        <w:rPr>
          <w:b w:val="0"/>
          <w:iCs/>
          <w:sz w:val="18"/>
          <w:szCs w:val="18"/>
        </w:rPr>
        <w:t xml:space="preserve"> order</w:t>
      </w:r>
      <w:r w:rsidR="00F737A5" w:rsidRPr="003224D0">
        <w:rPr>
          <w:b w:val="0"/>
          <w:iCs/>
          <w:sz w:val="18"/>
          <w:szCs w:val="18"/>
        </w:rPr>
        <w:t xml:space="preserve">); </w:t>
      </w:r>
      <w:r w:rsidR="00B63F02" w:rsidRPr="003224D0">
        <w:rPr>
          <w:b w:val="0"/>
          <w:iCs/>
          <w:sz w:val="18"/>
          <w:szCs w:val="18"/>
        </w:rPr>
        <w:t xml:space="preserve">Only </w:t>
      </w:r>
      <w:r w:rsidR="00C03165" w:rsidRPr="00C03165">
        <w:rPr>
          <w:b w:val="0"/>
          <w:iCs/>
          <w:sz w:val="18"/>
          <w:szCs w:val="18"/>
        </w:rPr>
        <w:t>journal papers or conference papers in press or posted to a publically-accessible preprint archive</w:t>
      </w:r>
      <w:r w:rsidR="00C03165">
        <w:rPr>
          <w:b w:val="0"/>
          <w:iCs/>
          <w:sz w:val="18"/>
          <w:szCs w:val="18"/>
        </w:rPr>
        <w:t xml:space="preserve"> </w:t>
      </w:r>
      <w:r w:rsidR="00B63F02" w:rsidRPr="003224D0">
        <w:rPr>
          <w:b w:val="0"/>
          <w:iCs/>
          <w:sz w:val="18"/>
          <w:szCs w:val="18"/>
        </w:rPr>
        <w:t xml:space="preserve">as of </w:t>
      </w:r>
      <w:r w:rsidR="00946112">
        <w:rPr>
          <w:b w:val="0"/>
          <w:iCs/>
          <w:sz w:val="18"/>
          <w:szCs w:val="18"/>
        </w:rPr>
        <w:t>August 28, 2017</w:t>
      </w:r>
      <w:r w:rsidR="00B63F02" w:rsidRPr="003224D0">
        <w:rPr>
          <w:b w:val="0"/>
          <w:iCs/>
          <w:sz w:val="18"/>
          <w:szCs w:val="18"/>
        </w:rPr>
        <w:t xml:space="preserve"> may be listed.</w:t>
      </w:r>
      <w:r w:rsidRPr="003224D0">
        <w:rPr>
          <w:b w:val="0"/>
          <w:iCs/>
          <w:sz w:val="18"/>
          <w:szCs w:val="18"/>
        </w:rPr>
        <w:t xml:space="preserve"> </w:t>
      </w:r>
      <w:r w:rsidR="00F737A5" w:rsidRPr="003224D0">
        <w:rPr>
          <w:b w:val="0"/>
          <w:iCs/>
          <w:sz w:val="18"/>
          <w:szCs w:val="18"/>
        </w:rPr>
        <w:t xml:space="preserve">For </w:t>
      </w:r>
      <w:r w:rsidR="00C03165">
        <w:rPr>
          <w:b w:val="0"/>
          <w:iCs/>
          <w:sz w:val="18"/>
          <w:szCs w:val="18"/>
        </w:rPr>
        <w:t>papers</w:t>
      </w:r>
      <w:bookmarkStart w:id="0" w:name="_GoBack"/>
      <w:bookmarkEnd w:id="0"/>
      <w:r w:rsidR="00F737A5" w:rsidRPr="003224D0">
        <w:rPr>
          <w:b w:val="0"/>
          <w:iCs/>
          <w:sz w:val="18"/>
          <w:szCs w:val="18"/>
        </w:rPr>
        <w:t>, include</w:t>
      </w:r>
      <w:r w:rsidRPr="003224D0">
        <w:rPr>
          <w:b w:val="0"/>
          <w:iCs/>
          <w:sz w:val="18"/>
          <w:szCs w:val="18"/>
        </w:rPr>
        <w:t xml:space="preserve"> all authors, full title, journal, year and full pagination</w:t>
      </w:r>
      <w:r w:rsidR="001C649B" w:rsidRPr="003224D0">
        <w:rPr>
          <w:b w:val="0"/>
          <w:iCs/>
          <w:sz w:val="18"/>
          <w:szCs w:val="18"/>
        </w:rPr>
        <w:t xml:space="preserve">. </w:t>
      </w:r>
      <w:r w:rsidR="00F737A5" w:rsidRPr="003224D0">
        <w:rPr>
          <w:b w:val="0"/>
          <w:iCs/>
          <w:sz w:val="18"/>
          <w:szCs w:val="18"/>
        </w:rPr>
        <w:t>For conference papers, include all authors, full title, meeting name, date, location, and acceptance rate.</w:t>
      </w:r>
    </w:p>
    <w:p w14:paraId="278254FC" w14:textId="77777777" w:rsidR="00675FD8" w:rsidRPr="00675FD8" w:rsidRDefault="00675FD8" w:rsidP="00675FD8">
      <w:pPr>
        <w:rPr>
          <w:szCs w:val="22"/>
          <w:u w:val="single"/>
        </w:rPr>
      </w:pPr>
    </w:p>
    <w:p w14:paraId="4E030836" w14:textId="77777777" w:rsidR="00675FD8" w:rsidRPr="00675FD8" w:rsidRDefault="00675FD8" w:rsidP="00675FD8">
      <w:pPr>
        <w:rPr>
          <w:szCs w:val="22"/>
          <w:u w:val="single"/>
        </w:rPr>
      </w:pPr>
    </w:p>
    <w:p w14:paraId="655ED017" w14:textId="77777777" w:rsidR="0041572B" w:rsidRDefault="0041572B">
      <w:pPr>
        <w:pStyle w:val="DataField11pt-Single"/>
      </w:pPr>
    </w:p>
    <w:sectPr w:rsidR="0041572B" w:rsidSect="00201B02"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4121" w14:textId="77777777" w:rsidR="007A03AB" w:rsidRDefault="007A03AB">
      <w:r>
        <w:separator/>
      </w:r>
    </w:p>
  </w:endnote>
  <w:endnote w:type="continuationSeparator" w:id="0">
    <w:p w14:paraId="0460152E" w14:textId="77777777" w:rsidR="007A03AB" w:rsidRDefault="007A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4C1E" w14:textId="77777777" w:rsidR="00201B02" w:rsidRDefault="00201B02" w:rsidP="0077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F344E" w14:textId="77777777" w:rsidR="00201B02" w:rsidRDefault="00201B02" w:rsidP="00201B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1388" w14:textId="77777777" w:rsidR="00201B02" w:rsidRDefault="00201B02" w:rsidP="0077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56498E" w14:textId="46565141" w:rsidR="00267813" w:rsidRPr="00201B02" w:rsidRDefault="00201B02" w:rsidP="00201B02">
    <w:pPr>
      <w:pStyle w:val="FormFooterBorder"/>
      <w:pBdr>
        <w:top w:val="none" w:sz="0" w:space="0" w:color="auto"/>
      </w:pBdr>
      <w:ind w:right="360"/>
    </w:pPr>
    <w:r w:rsidRPr="00201B02">
      <w:t>Last Name, First Name</w:t>
    </w:r>
    <w:r w:rsidR="00267813" w:rsidRPr="00201B02">
      <w:tab/>
    </w:r>
    <w:r w:rsidR="00267813" w:rsidRPr="00201B0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9638" w14:textId="77777777" w:rsidR="00267813" w:rsidRDefault="00267813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7C4B" w14:textId="77777777" w:rsidR="007A03AB" w:rsidRDefault="007A03AB">
      <w:r>
        <w:separator/>
      </w:r>
    </w:p>
  </w:footnote>
  <w:footnote w:type="continuationSeparator" w:id="0">
    <w:p w14:paraId="5B592691" w14:textId="77777777" w:rsidR="007A03AB" w:rsidRDefault="007A0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81B7" w14:textId="77777777" w:rsidR="00267813" w:rsidRPr="002E5125" w:rsidRDefault="00267813" w:rsidP="006877B9">
    <w:pPr>
      <w:pStyle w:val="PIHeader"/>
      <w:ind w:left="0"/>
      <w:rPr>
        <w:rStyle w:val="DataField11pt-SingleCha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267813" w14:paraId="027489DB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7E9D85D2" w14:textId="77777777" w:rsidR="00267813" w:rsidRDefault="00267813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7C23BF73" w14:textId="77777777" w:rsidR="00267813" w:rsidRPr="005A40C2" w:rsidRDefault="00267813" w:rsidP="00CE0951">
          <w:pPr>
            <w:pStyle w:val="DataField11pt-Single"/>
            <w:rPr>
              <w:rFonts w:cs="Arial"/>
              <w:lang w:val="en-US" w:eastAsia="en-US"/>
            </w:rPr>
          </w:pPr>
        </w:p>
      </w:tc>
    </w:tr>
  </w:tbl>
  <w:p w14:paraId="4BD93966" w14:textId="77777777" w:rsidR="00267813" w:rsidRDefault="00267813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04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3"/>
  </w:num>
  <w:num w:numId="26">
    <w:abstractNumId w:val="12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6011"/>
    <w:rsid w:val="00023A7A"/>
    <w:rsid w:val="00072AF2"/>
    <w:rsid w:val="000A134E"/>
    <w:rsid w:val="000A279B"/>
    <w:rsid w:val="000F2B64"/>
    <w:rsid w:val="00131CD3"/>
    <w:rsid w:val="0014571A"/>
    <w:rsid w:val="0016307B"/>
    <w:rsid w:val="00170D87"/>
    <w:rsid w:val="001A18C6"/>
    <w:rsid w:val="001A406B"/>
    <w:rsid w:val="001C0022"/>
    <w:rsid w:val="001C649B"/>
    <w:rsid w:val="00201B02"/>
    <w:rsid w:val="00204751"/>
    <w:rsid w:val="00267813"/>
    <w:rsid w:val="002723EA"/>
    <w:rsid w:val="0028051C"/>
    <w:rsid w:val="0029599E"/>
    <w:rsid w:val="002A09DD"/>
    <w:rsid w:val="002C333C"/>
    <w:rsid w:val="002E5125"/>
    <w:rsid w:val="00314BBD"/>
    <w:rsid w:val="00320A57"/>
    <w:rsid w:val="003224D0"/>
    <w:rsid w:val="0033172B"/>
    <w:rsid w:val="0035045F"/>
    <w:rsid w:val="00352DED"/>
    <w:rsid w:val="003C71AE"/>
    <w:rsid w:val="003F2FA3"/>
    <w:rsid w:val="003F6A45"/>
    <w:rsid w:val="00401B33"/>
    <w:rsid w:val="0041572B"/>
    <w:rsid w:val="00447F3A"/>
    <w:rsid w:val="004565C6"/>
    <w:rsid w:val="004759D9"/>
    <w:rsid w:val="005027DF"/>
    <w:rsid w:val="00503B57"/>
    <w:rsid w:val="005145BB"/>
    <w:rsid w:val="005163C1"/>
    <w:rsid w:val="00517BFD"/>
    <w:rsid w:val="005372C3"/>
    <w:rsid w:val="0054471F"/>
    <w:rsid w:val="005A40C2"/>
    <w:rsid w:val="005A65A3"/>
    <w:rsid w:val="005C2BDD"/>
    <w:rsid w:val="00601C69"/>
    <w:rsid w:val="00616BCC"/>
    <w:rsid w:val="006323B1"/>
    <w:rsid w:val="00675FD8"/>
    <w:rsid w:val="006877B9"/>
    <w:rsid w:val="006A56FC"/>
    <w:rsid w:val="006C1E1F"/>
    <w:rsid w:val="006E469F"/>
    <w:rsid w:val="0075225E"/>
    <w:rsid w:val="0077436F"/>
    <w:rsid w:val="007A03AB"/>
    <w:rsid w:val="008073EB"/>
    <w:rsid w:val="00814C7D"/>
    <w:rsid w:val="00843027"/>
    <w:rsid w:val="008470E6"/>
    <w:rsid w:val="00874EBC"/>
    <w:rsid w:val="00891748"/>
    <w:rsid w:val="008A16F0"/>
    <w:rsid w:val="0091192E"/>
    <w:rsid w:val="009211D3"/>
    <w:rsid w:val="00934124"/>
    <w:rsid w:val="00946112"/>
    <w:rsid w:val="00960D18"/>
    <w:rsid w:val="009E435A"/>
    <w:rsid w:val="009F72E5"/>
    <w:rsid w:val="00A04942"/>
    <w:rsid w:val="00A44A01"/>
    <w:rsid w:val="00AE41C4"/>
    <w:rsid w:val="00B36CFD"/>
    <w:rsid w:val="00B63F02"/>
    <w:rsid w:val="00B82F94"/>
    <w:rsid w:val="00BA45A0"/>
    <w:rsid w:val="00BA4DE1"/>
    <w:rsid w:val="00BD706A"/>
    <w:rsid w:val="00BF6401"/>
    <w:rsid w:val="00C03165"/>
    <w:rsid w:val="00C05C55"/>
    <w:rsid w:val="00C137DA"/>
    <w:rsid w:val="00C3113F"/>
    <w:rsid w:val="00C3419D"/>
    <w:rsid w:val="00C4536F"/>
    <w:rsid w:val="00C46ADA"/>
    <w:rsid w:val="00C67E3E"/>
    <w:rsid w:val="00C85025"/>
    <w:rsid w:val="00C87291"/>
    <w:rsid w:val="00C918BD"/>
    <w:rsid w:val="00CD6DBD"/>
    <w:rsid w:val="00CE0951"/>
    <w:rsid w:val="00CF68A2"/>
    <w:rsid w:val="00D679E5"/>
    <w:rsid w:val="00D83360"/>
    <w:rsid w:val="00D864C0"/>
    <w:rsid w:val="00D94768"/>
    <w:rsid w:val="00DA5AC1"/>
    <w:rsid w:val="00DD31B4"/>
    <w:rsid w:val="00E355C2"/>
    <w:rsid w:val="00E433DF"/>
    <w:rsid w:val="00E744C4"/>
    <w:rsid w:val="00E81FE1"/>
    <w:rsid w:val="00E95E02"/>
    <w:rsid w:val="00EC22C9"/>
    <w:rsid w:val="00EE15B0"/>
    <w:rsid w:val="00EE358F"/>
    <w:rsid w:val="00EF69CD"/>
    <w:rsid w:val="00F0297F"/>
    <w:rsid w:val="00F07AB3"/>
    <w:rsid w:val="00F737A5"/>
    <w:rsid w:val="00F9169D"/>
    <w:rsid w:val="00F96CC2"/>
    <w:rsid w:val="00FA00C6"/>
    <w:rsid w:val="00FA1765"/>
    <w:rsid w:val="00FD07B9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33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szCs w:val="20"/>
      <w:lang w:val="x-none" w:eastAsia="x-none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rsid w:val="00F737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37A5"/>
    <w:rPr>
      <w:sz w:val="24"/>
    </w:rPr>
  </w:style>
  <w:style w:type="character" w:customStyle="1" w:styleId="CommentTextChar">
    <w:name w:val="Comment Text Char"/>
    <w:link w:val="CommentText"/>
    <w:rsid w:val="00F737A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737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737A5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73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73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A2A61-AD22-774F-980B-EBDB46E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Microsoft Office User</cp:lastModifiedBy>
  <cp:revision>2</cp:revision>
  <cp:lastPrinted>2017-05-06T02:00:00Z</cp:lastPrinted>
  <dcterms:created xsi:type="dcterms:W3CDTF">2017-08-10T18:31:00Z</dcterms:created>
  <dcterms:modified xsi:type="dcterms:W3CDTF">2017-08-10T18:31:00Z</dcterms:modified>
</cp:coreProperties>
</file>